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f9226a7f0740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2b22f641c541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Camp Thayer,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dc57368c9b417f" /><Relationship Type="http://schemas.openxmlformats.org/officeDocument/2006/relationships/numbering" Target="/word/numbering.xml" Id="R94867d8e3b994ff0" /><Relationship Type="http://schemas.openxmlformats.org/officeDocument/2006/relationships/settings" Target="/word/settings.xml" Id="R5549768d7eec44cd" /><Relationship Type="http://schemas.openxmlformats.org/officeDocument/2006/relationships/image" Target="/word/media/f7736cf0-22bd-420e-bfcd-aec2313cb4a5.png" Id="Rb82b22f641c54149" /></Relationships>
</file>