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e8536289f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40b3bdc83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Wyman,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4917418114354" /><Relationship Type="http://schemas.openxmlformats.org/officeDocument/2006/relationships/numbering" Target="/word/numbering.xml" Id="R5d41e4b519074720" /><Relationship Type="http://schemas.openxmlformats.org/officeDocument/2006/relationships/settings" Target="/word/settings.xml" Id="Rd784268b8d6f4342" /><Relationship Type="http://schemas.openxmlformats.org/officeDocument/2006/relationships/image" Target="/word/media/5077e7b1-d4a4-4fb8-95f7-8a0988b57a8f.png" Id="Rd7340b3bdc8341b0" /></Relationships>
</file>