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98aeafb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ffd51cc43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Campagne,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f8e236ab4def" /><Relationship Type="http://schemas.openxmlformats.org/officeDocument/2006/relationships/numbering" Target="/word/numbering.xml" Id="R0c0d18e2677d45a9" /><Relationship Type="http://schemas.openxmlformats.org/officeDocument/2006/relationships/settings" Target="/word/settings.xml" Id="R840d95a832fe4684" /><Relationship Type="http://schemas.openxmlformats.org/officeDocument/2006/relationships/image" Target="/word/media/1976693e-815c-4545-bae8-7051cec75feb.png" Id="R341ffd51cc434165" /></Relationships>
</file>