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ab5198a34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99535ae18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ec536ad81459e" /><Relationship Type="http://schemas.openxmlformats.org/officeDocument/2006/relationships/numbering" Target="/word/numbering.xml" Id="Ra8786a7bfcff4e1f" /><Relationship Type="http://schemas.openxmlformats.org/officeDocument/2006/relationships/settings" Target="/word/settings.xml" Id="Recdd2cf7773043dc" /><Relationship Type="http://schemas.openxmlformats.org/officeDocument/2006/relationships/image" Target="/word/media/6f8e6cda-d16f-4693-827c-1edc2b66aa4a.png" Id="Re3399535ae18445b" /></Relationships>
</file>