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b394c9d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94c342379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0fc5c9a4746fc" /><Relationship Type="http://schemas.openxmlformats.org/officeDocument/2006/relationships/numbering" Target="/word/numbering.xml" Id="R553ed3da53884923" /><Relationship Type="http://schemas.openxmlformats.org/officeDocument/2006/relationships/settings" Target="/word/settings.xml" Id="Ra3e58501b7124c8f" /><Relationship Type="http://schemas.openxmlformats.org/officeDocument/2006/relationships/image" Target="/word/media/c8acc0cf-fa4a-4cc6-bc72-384f71b14e2a.png" Id="Rc8094c3423794072" /></Relationships>
</file>