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29305f829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e372a13fc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6151c8b804cae" /><Relationship Type="http://schemas.openxmlformats.org/officeDocument/2006/relationships/numbering" Target="/word/numbering.xml" Id="R50a73ef6cb2a4801" /><Relationship Type="http://schemas.openxmlformats.org/officeDocument/2006/relationships/settings" Target="/word/settings.xml" Id="Rb944bf82df134424" /><Relationship Type="http://schemas.openxmlformats.org/officeDocument/2006/relationships/image" Target="/word/media/ea0d4aaa-1683-4c9c-814c-f0bc2403c4dc.png" Id="R9d6e372a13fc4b5d" /></Relationships>
</file>