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5e7b74bfe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011e5d5f9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Campbelltown,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8be85514947ed" /><Relationship Type="http://schemas.openxmlformats.org/officeDocument/2006/relationships/numbering" Target="/word/numbering.xml" Id="Re8d2dac463b4499e" /><Relationship Type="http://schemas.openxmlformats.org/officeDocument/2006/relationships/settings" Target="/word/settings.xml" Id="Ra0215c7b54ac4bc7" /><Relationship Type="http://schemas.openxmlformats.org/officeDocument/2006/relationships/image" Target="/word/media/c3814e91-7b27-437b-a8cb-2613ca69dc81.png" Id="Rb30011e5d5f942f9" /></Relationships>
</file>