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591fbeb58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42e771494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Campus Court,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dc1716d224ac7" /><Relationship Type="http://schemas.openxmlformats.org/officeDocument/2006/relationships/numbering" Target="/word/numbering.xml" Id="R9a714707f17f4c70" /><Relationship Type="http://schemas.openxmlformats.org/officeDocument/2006/relationships/settings" Target="/word/settings.xml" Id="R6cb19f5886f24294" /><Relationship Type="http://schemas.openxmlformats.org/officeDocument/2006/relationships/image" Target="/word/media/065718c6-0c71-456e-9630-c7568eb595fe.png" Id="R92542e7714944d85" /></Relationships>
</file>