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b133eacdb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5f361f8a0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74342e51c4e05" /><Relationship Type="http://schemas.openxmlformats.org/officeDocument/2006/relationships/numbering" Target="/word/numbering.xml" Id="Rc80175903cf84295" /><Relationship Type="http://schemas.openxmlformats.org/officeDocument/2006/relationships/settings" Target="/word/settings.xml" Id="Re93d2db6f1de4faf" /><Relationship Type="http://schemas.openxmlformats.org/officeDocument/2006/relationships/image" Target="/word/media/77cddb46-533e-43b5-acc0-0629284fcf63.png" Id="Ra515f361f8a047c5" /></Relationships>
</file>