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1eda4c722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1c17ab728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Camulos,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b13f9883c45a8" /><Relationship Type="http://schemas.openxmlformats.org/officeDocument/2006/relationships/numbering" Target="/word/numbering.xml" Id="R48cbe025ed154515" /><Relationship Type="http://schemas.openxmlformats.org/officeDocument/2006/relationships/settings" Target="/word/settings.xml" Id="R6412624719d944ee" /><Relationship Type="http://schemas.openxmlformats.org/officeDocument/2006/relationships/image" Target="/word/media/293b3944-6175-4bce-9e2f-fd9a17035ecc.png" Id="R0561c17ab7284a87" /></Relationships>
</file>