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838a3d70d441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abe48c7bd044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Canaan Grove,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9a1fb0f0a64455" /><Relationship Type="http://schemas.openxmlformats.org/officeDocument/2006/relationships/numbering" Target="/word/numbering.xml" Id="Rbfdb4e69c91b4bfe" /><Relationship Type="http://schemas.openxmlformats.org/officeDocument/2006/relationships/settings" Target="/word/settings.xml" Id="R35e0551106fd4891" /><Relationship Type="http://schemas.openxmlformats.org/officeDocument/2006/relationships/image" Target="/word/media/8461e675-182a-46f2-90df-efe624316090.png" Id="Re0abe48c7bd04456" /></Relationships>
</file>