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343432b9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15c8ba82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7f78c198a441e" /><Relationship Type="http://schemas.openxmlformats.org/officeDocument/2006/relationships/numbering" Target="/word/numbering.xml" Id="Rfaa5273232bf4488" /><Relationship Type="http://schemas.openxmlformats.org/officeDocument/2006/relationships/settings" Target="/word/settings.xml" Id="R2ba2218ae70c4e5b" /><Relationship Type="http://schemas.openxmlformats.org/officeDocument/2006/relationships/image" Target="/word/media/948769a4-4ec3-4e86-a708-7c17aceeb6eb.png" Id="R78f15c8ba8234159" /></Relationships>
</file>