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4de0a683b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c8e8c7f45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Canadice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83b7ccdac4a7f" /><Relationship Type="http://schemas.openxmlformats.org/officeDocument/2006/relationships/numbering" Target="/word/numbering.xml" Id="R877364c24aaf476e" /><Relationship Type="http://schemas.openxmlformats.org/officeDocument/2006/relationships/settings" Target="/word/settings.xml" Id="R0dfc0f4a8bd04a24" /><Relationship Type="http://schemas.openxmlformats.org/officeDocument/2006/relationships/image" Target="/word/media/cfdd183a-a3de-47c1-ac35-f8e2513ac045.png" Id="R3c4c8e8c7f4547f9" /></Relationships>
</file>