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e44727e3bb4a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0438fe56b42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Canal Lewisville,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2d26d7a29247d8" /><Relationship Type="http://schemas.openxmlformats.org/officeDocument/2006/relationships/numbering" Target="/word/numbering.xml" Id="R9fcdeb5bf93b4c10" /><Relationship Type="http://schemas.openxmlformats.org/officeDocument/2006/relationships/settings" Target="/word/settings.xml" Id="R728349cbd4de41ed" /><Relationship Type="http://schemas.openxmlformats.org/officeDocument/2006/relationships/image" Target="/word/media/9e53d567-8900-4549-9c51-5868e881d215.png" Id="R1890438fe56b42d8" /></Relationships>
</file>