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c2f6c9d4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6cae1827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014280eb845ec" /><Relationship Type="http://schemas.openxmlformats.org/officeDocument/2006/relationships/numbering" Target="/word/numbering.xml" Id="Rfd01e8134eb04c15" /><Relationship Type="http://schemas.openxmlformats.org/officeDocument/2006/relationships/settings" Target="/word/settings.xml" Id="R583994df73384481" /><Relationship Type="http://schemas.openxmlformats.org/officeDocument/2006/relationships/image" Target="/word/media/3a6a0dbc-250a-4585-8d5b-9014056a1cc1.png" Id="R9756cae1827949aa" /></Relationships>
</file>