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558ba9bb1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7350fff1d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Canaseraga,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d4f24ccc84ecf" /><Relationship Type="http://schemas.openxmlformats.org/officeDocument/2006/relationships/numbering" Target="/word/numbering.xml" Id="R22620be4c0fd4bcd" /><Relationship Type="http://schemas.openxmlformats.org/officeDocument/2006/relationships/settings" Target="/word/settings.xml" Id="R883c19da2e70405c" /><Relationship Type="http://schemas.openxmlformats.org/officeDocument/2006/relationships/image" Target="/word/media/4763647a-f571-4671-8580-33c891f61b31.png" Id="R76f7350fff1d4ca6" /></Relationships>
</file>