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411373cf3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f67977bcc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Candia Four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0e2f92afb4bcc" /><Relationship Type="http://schemas.openxmlformats.org/officeDocument/2006/relationships/numbering" Target="/word/numbering.xml" Id="R4d0dc036d50047c5" /><Relationship Type="http://schemas.openxmlformats.org/officeDocument/2006/relationships/settings" Target="/word/settings.xml" Id="R6f4aa8f7fc914dd7" /><Relationship Type="http://schemas.openxmlformats.org/officeDocument/2006/relationships/image" Target="/word/media/322158f0-ad4a-4ad0-8a62-0f1cd8e214a5.png" Id="R769f67977bcc4ff0" /></Relationships>
</file>