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d64e997c3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e54c5ce2c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Candlewicke,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19491312246a4" /><Relationship Type="http://schemas.openxmlformats.org/officeDocument/2006/relationships/numbering" Target="/word/numbering.xml" Id="R9198242f496d4500" /><Relationship Type="http://schemas.openxmlformats.org/officeDocument/2006/relationships/settings" Target="/word/settings.xml" Id="Rf9ee6ad88437496d" /><Relationship Type="http://schemas.openxmlformats.org/officeDocument/2006/relationships/image" Target="/word/media/2a98d664-5441-45d4-a2c2-1f8dc1980547.png" Id="R3fbe54c5ce2c44d4" /></Relationships>
</file>