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be37e15bb4c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f2e0c43eb9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Cane Ridge,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43cfda4dc4561" /><Relationship Type="http://schemas.openxmlformats.org/officeDocument/2006/relationships/numbering" Target="/word/numbering.xml" Id="Re21acfe4451047ac" /><Relationship Type="http://schemas.openxmlformats.org/officeDocument/2006/relationships/settings" Target="/word/settings.xml" Id="R40b7084c5cef4bc1" /><Relationship Type="http://schemas.openxmlformats.org/officeDocument/2006/relationships/image" Target="/word/media/3cff8029-b4b3-401f-89ac-46e130aadd15.png" Id="R61f2e0c43eb9474c" /></Relationships>
</file>