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2bccc7f0f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a990a2c59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aa3d4a38045cd" /><Relationship Type="http://schemas.openxmlformats.org/officeDocument/2006/relationships/numbering" Target="/word/numbering.xml" Id="R424416f2bc644c55" /><Relationship Type="http://schemas.openxmlformats.org/officeDocument/2006/relationships/settings" Target="/word/settings.xml" Id="R25dddd62e2a949d9" /><Relationship Type="http://schemas.openxmlformats.org/officeDocument/2006/relationships/image" Target="/word/media/df71cf0a-7326-4dce-bd25-2759de49ecf8.png" Id="R03da990a2c594e6b" /></Relationships>
</file>