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629769b18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4532f44d8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Caney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6f56f7b3d4c2c" /><Relationship Type="http://schemas.openxmlformats.org/officeDocument/2006/relationships/numbering" Target="/word/numbering.xml" Id="R1253f109d1f84f16" /><Relationship Type="http://schemas.openxmlformats.org/officeDocument/2006/relationships/settings" Target="/word/settings.xml" Id="R33946f058c994155" /><Relationship Type="http://schemas.openxmlformats.org/officeDocument/2006/relationships/image" Target="/word/media/e9d91d93-7dda-4e2c-9c2d-97152700c324.png" Id="Rb224532f44d8417d" /></Relationships>
</file>