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de31e8b67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79427df90d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Canisteo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27b9f51564ba5" /><Relationship Type="http://schemas.openxmlformats.org/officeDocument/2006/relationships/numbering" Target="/word/numbering.xml" Id="R73d6a1659b2745a0" /><Relationship Type="http://schemas.openxmlformats.org/officeDocument/2006/relationships/settings" Target="/word/settings.xml" Id="Rb92134202b1e4dd7" /><Relationship Type="http://schemas.openxmlformats.org/officeDocument/2006/relationships/image" Target="/word/media/4b1deb32-987a-48d9-b67a-9f934cbf4b8e.png" Id="Ra379427df90d4b08" /></Relationships>
</file>