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767dfbdd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4e10c83ac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d56363ebc4aae" /><Relationship Type="http://schemas.openxmlformats.org/officeDocument/2006/relationships/numbering" Target="/word/numbering.xml" Id="R52ce1b49a47248b0" /><Relationship Type="http://schemas.openxmlformats.org/officeDocument/2006/relationships/settings" Target="/word/settings.xml" Id="R2d970a49a7294fc9" /><Relationship Type="http://schemas.openxmlformats.org/officeDocument/2006/relationships/image" Target="/word/media/1c641d33-0a68-4061-8260-3ccb6fa955b7.png" Id="Rc7d4e10c83ac4c3c" /></Relationships>
</file>