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d6471d965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d4fecb073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Canterbay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957c4253b4bff" /><Relationship Type="http://schemas.openxmlformats.org/officeDocument/2006/relationships/numbering" Target="/word/numbering.xml" Id="R43fe608046fc4d42" /><Relationship Type="http://schemas.openxmlformats.org/officeDocument/2006/relationships/settings" Target="/word/settings.xml" Id="Rbbb4f5736b3649d9" /><Relationship Type="http://schemas.openxmlformats.org/officeDocument/2006/relationships/image" Target="/word/media/6056ed6b-1e82-4204-ba68-85faad8cc37c.png" Id="R1e5d4fecb0734c2b" /></Relationships>
</file>