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dc03946b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efe41e64c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1d657c5214e65" /><Relationship Type="http://schemas.openxmlformats.org/officeDocument/2006/relationships/numbering" Target="/word/numbering.xml" Id="Re8cf9f7710234fd4" /><Relationship Type="http://schemas.openxmlformats.org/officeDocument/2006/relationships/settings" Target="/word/settings.xml" Id="R9a9b8c1b4d9e493e" /><Relationship Type="http://schemas.openxmlformats.org/officeDocument/2006/relationships/image" Target="/word/media/b31b8c22-ce4b-49cb-bd98-f5af75e1bdcb.png" Id="R271efe41e64c4a13" /></Relationships>
</file>