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e90ba2ccf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c18f8913c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Girardeau,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04c199b8047c6" /><Relationship Type="http://schemas.openxmlformats.org/officeDocument/2006/relationships/numbering" Target="/word/numbering.xml" Id="R911065c01389402e" /><Relationship Type="http://schemas.openxmlformats.org/officeDocument/2006/relationships/settings" Target="/word/settings.xml" Id="Rd79c9b43dbbd4486" /><Relationship Type="http://schemas.openxmlformats.org/officeDocument/2006/relationships/image" Target="/word/media/1c486d69-7ad8-46a9-b601-21ccf54d39d8.png" Id="R394c18f8913c4ba9" /></Relationships>
</file>