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ced97b0a6947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e37cceeb6f4b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Cape May,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c6df04c20b4483" /><Relationship Type="http://schemas.openxmlformats.org/officeDocument/2006/relationships/numbering" Target="/word/numbering.xml" Id="Re2572e7695df42bf" /><Relationship Type="http://schemas.openxmlformats.org/officeDocument/2006/relationships/settings" Target="/word/settings.xml" Id="R058e5288f4ce424b" /><Relationship Type="http://schemas.openxmlformats.org/officeDocument/2006/relationships/image" Target="/word/media/5618d170-09b8-4c7b-98d2-cbc608032e1b.png" Id="R4ae37cceeb6f4b87" /></Relationships>
</file>