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5dd88edd1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d5d91bc3f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Capehart Housing Project,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518c00de74c3c" /><Relationship Type="http://schemas.openxmlformats.org/officeDocument/2006/relationships/numbering" Target="/word/numbering.xml" Id="R0ddf4738375f4942" /><Relationship Type="http://schemas.openxmlformats.org/officeDocument/2006/relationships/settings" Target="/word/settings.xml" Id="R9456024f50564b89" /><Relationship Type="http://schemas.openxmlformats.org/officeDocument/2006/relationships/image" Target="/word/media/3b2e0dee-8579-4dfa-ae90-8ba173d87a7d.png" Id="R870d5d91bc3f4656" /></Relationships>
</file>