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79a724163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89d23e14c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Capistrano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164e9975842b6" /><Relationship Type="http://schemas.openxmlformats.org/officeDocument/2006/relationships/numbering" Target="/word/numbering.xml" Id="Rdba2a7814ed14e0f" /><Relationship Type="http://schemas.openxmlformats.org/officeDocument/2006/relationships/settings" Target="/word/settings.xml" Id="Re636336ae01e4b6f" /><Relationship Type="http://schemas.openxmlformats.org/officeDocument/2006/relationships/image" Target="/word/media/4f5fa9fb-16e1-4f53-a5fb-ee24d2ac7d43.png" Id="Rcaf89d23e14c4ac4" /></Relationships>
</file>