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7fbda6f19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e25987a8a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Capistrano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b7ff246e14522" /><Relationship Type="http://schemas.openxmlformats.org/officeDocument/2006/relationships/numbering" Target="/word/numbering.xml" Id="Readc90ab870c4ef0" /><Relationship Type="http://schemas.openxmlformats.org/officeDocument/2006/relationships/settings" Target="/word/settings.xml" Id="R01cd7aa5db67456d" /><Relationship Type="http://schemas.openxmlformats.org/officeDocument/2006/relationships/image" Target="/word/media/15719968-1a49-4465-8ee3-56bd6e0b6333.png" Id="R5c5e25987a8a493b" /></Relationships>
</file>