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fa2c715d0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6a8865223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Capitol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845a3e7724fb4" /><Relationship Type="http://schemas.openxmlformats.org/officeDocument/2006/relationships/numbering" Target="/word/numbering.xml" Id="R09baed7d97e04a96" /><Relationship Type="http://schemas.openxmlformats.org/officeDocument/2006/relationships/settings" Target="/word/settings.xml" Id="R87cf5511b3914e44" /><Relationship Type="http://schemas.openxmlformats.org/officeDocument/2006/relationships/image" Target="/word/media/e3620403-75c7-41db-922f-88ba3fb652c2.png" Id="Rf966a886522345fc" /></Relationships>
</file>