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a352ee35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380408d8d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Caplis,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4cd9c26704322" /><Relationship Type="http://schemas.openxmlformats.org/officeDocument/2006/relationships/numbering" Target="/word/numbering.xml" Id="Rec7e4426e1ab46f6" /><Relationship Type="http://schemas.openxmlformats.org/officeDocument/2006/relationships/settings" Target="/word/settings.xml" Id="R1128138b22bf4b82" /><Relationship Type="http://schemas.openxmlformats.org/officeDocument/2006/relationships/image" Target="/word/media/65647dc7-bde4-4ca1-ac57-319a452285be.png" Id="R4ee380408d8d47cb" /></Relationships>
</file>