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0085280a94f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369b5ecf02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Captains Cove,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c3a0d21a54141" /><Relationship Type="http://schemas.openxmlformats.org/officeDocument/2006/relationships/numbering" Target="/word/numbering.xml" Id="Rf0863b9556174d12" /><Relationship Type="http://schemas.openxmlformats.org/officeDocument/2006/relationships/settings" Target="/word/settings.xml" Id="R3cac3aedbe514429" /><Relationship Type="http://schemas.openxmlformats.org/officeDocument/2006/relationships/image" Target="/word/media/5a367e8b-a554-43e4-8b83-485cc78cee70.png" Id="Rd6369b5ecf024cf3" /></Relationships>
</file>