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e3f578ea9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732cf677f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086b8be964001" /><Relationship Type="http://schemas.openxmlformats.org/officeDocument/2006/relationships/numbering" Target="/word/numbering.xml" Id="R46f734cb5d3b48a9" /><Relationship Type="http://schemas.openxmlformats.org/officeDocument/2006/relationships/settings" Target="/word/settings.xml" Id="Rfe486a699f8d4cdf" /><Relationship Type="http://schemas.openxmlformats.org/officeDocument/2006/relationships/image" Target="/word/media/a2909a6a-ccac-41dd-b931-f49845f16778.png" Id="R62f732cf677f42ca" /></Relationships>
</file>