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a0cec019d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ff2af8d08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978ace58b49cb" /><Relationship Type="http://schemas.openxmlformats.org/officeDocument/2006/relationships/numbering" Target="/word/numbering.xml" Id="R830cfa2467f24ad6" /><Relationship Type="http://schemas.openxmlformats.org/officeDocument/2006/relationships/settings" Target="/word/settings.xml" Id="Rc1f61439b096457f" /><Relationship Type="http://schemas.openxmlformats.org/officeDocument/2006/relationships/image" Target="/word/media/a0916988-61a9-47e5-b5c9-ac2bd011cfdf.png" Id="R748ff2af8d084da9" /></Relationships>
</file>