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a23c03145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bc49f08f8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Cardell,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9219ee2094cbd" /><Relationship Type="http://schemas.openxmlformats.org/officeDocument/2006/relationships/numbering" Target="/word/numbering.xml" Id="R5961a6bf3f8c4d53" /><Relationship Type="http://schemas.openxmlformats.org/officeDocument/2006/relationships/settings" Target="/word/settings.xml" Id="R46cdbc2363534e1b" /><Relationship Type="http://schemas.openxmlformats.org/officeDocument/2006/relationships/image" Target="/word/media/14182d8e-ed93-4957-af56-98d6d4c48e2e.png" Id="Rcdcbc49f08f84212" /></Relationships>
</file>