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6944dea92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62295be84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Carden Bottoms,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c2a453d304763" /><Relationship Type="http://schemas.openxmlformats.org/officeDocument/2006/relationships/numbering" Target="/word/numbering.xml" Id="R83d541d3f5d24dcc" /><Relationship Type="http://schemas.openxmlformats.org/officeDocument/2006/relationships/settings" Target="/word/settings.xml" Id="R89a78bd076a847de" /><Relationship Type="http://schemas.openxmlformats.org/officeDocument/2006/relationships/image" Target="/word/media/e49969f2-f049-4dad-8277-679e6184d4b2.png" Id="R30562295be84404d" /></Relationships>
</file>