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cdb14b6f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e454e4cd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2efb15154c67" /><Relationship Type="http://schemas.openxmlformats.org/officeDocument/2006/relationships/numbering" Target="/word/numbering.xml" Id="Rd2503b1b527a4c0f" /><Relationship Type="http://schemas.openxmlformats.org/officeDocument/2006/relationships/settings" Target="/word/settings.xml" Id="R491d13cab4b14604" /><Relationship Type="http://schemas.openxmlformats.org/officeDocument/2006/relationships/image" Target="/word/media/80dd40cc-706f-4353-9903-d5273884c3fc.png" Id="R931ae454e4cd40b1" /></Relationships>
</file>