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6728247f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50817a906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Cardwell,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a1e3d9cb4c35" /><Relationship Type="http://schemas.openxmlformats.org/officeDocument/2006/relationships/numbering" Target="/word/numbering.xml" Id="Rfda8070fcca94baf" /><Relationship Type="http://schemas.openxmlformats.org/officeDocument/2006/relationships/settings" Target="/word/settings.xml" Id="R6f4d222e507b42a7" /><Relationship Type="http://schemas.openxmlformats.org/officeDocument/2006/relationships/image" Target="/word/media/4888d8ff-dd02-4ed4-8be1-dac551d263b7.png" Id="R55150817a9064c2b" /></Relationships>
</file>