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262639004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ae343f7e2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Carfax,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aa739d41449e0" /><Relationship Type="http://schemas.openxmlformats.org/officeDocument/2006/relationships/numbering" Target="/word/numbering.xml" Id="R193c6f1968624338" /><Relationship Type="http://schemas.openxmlformats.org/officeDocument/2006/relationships/settings" Target="/word/settings.xml" Id="R312cb0d28f784fa5" /><Relationship Type="http://schemas.openxmlformats.org/officeDocument/2006/relationships/image" Target="/word/media/57cd4469-c48d-471e-831a-139e967709e2.png" Id="R11aae343f7e240cd" /></Relationships>
</file>