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6036428c0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af20dc97f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 Sandburg Village,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42821a4fc4f93" /><Relationship Type="http://schemas.openxmlformats.org/officeDocument/2006/relationships/numbering" Target="/word/numbering.xml" Id="R1b72a7b8e389416b" /><Relationship Type="http://schemas.openxmlformats.org/officeDocument/2006/relationships/settings" Target="/word/settings.xml" Id="R14e524e2562d4e0f" /><Relationship Type="http://schemas.openxmlformats.org/officeDocument/2006/relationships/image" Target="/word/media/c34dcf85-7ae5-45a4-afb6-ef78ae50284f.png" Id="Rf64af20dc97f4fc9" /></Relationships>
</file>