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d04cc8f74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0e38ec70c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 Springs,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adb83f25e44a7" /><Relationship Type="http://schemas.openxmlformats.org/officeDocument/2006/relationships/numbering" Target="/word/numbering.xml" Id="Rb6cc995726d1491e" /><Relationship Type="http://schemas.openxmlformats.org/officeDocument/2006/relationships/settings" Target="/word/settings.xml" Id="R6161de5c3eb24ee6" /><Relationship Type="http://schemas.openxmlformats.org/officeDocument/2006/relationships/image" Target="/word/media/59d2ecb9-d234-4d78-aed1-d145187e3028.png" Id="R1660e38ec70c43fb" /></Relationships>
</file>