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303fce09d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cca18c13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a7120baaa4454" /><Relationship Type="http://schemas.openxmlformats.org/officeDocument/2006/relationships/numbering" Target="/word/numbering.xml" Id="R09ef2edfd6f646cf" /><Relationship Type="http://schemas.openxmlformats.org/officeDocument/2006/relationships/settings" Target="/word/settings.xml" Id="R2523aa7deda24215" /><Relationship Type="http://schemas.openxmlformats.org/officeDocument/2006/relationships/image" Target="/word/media/d9841a1a-dc91-4b19-b0a2-e9017e6f95c5.png" Id="R694cca18c13046b2" /></Relationships>
</file>