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91180e886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6abc92256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Carlisle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259669bdb4df4" /><Relationship Type="http://schemas.openxmlformats.org/officeDocument/2006/relationships/numbering" Target="/word/numbering.xml" Id="Rc8cba46fd4af447d" /><Relationship Type="http://schemas.openxmlformats.org/officeDocument/2006/relationships/settings" Target="/word/settings.xml" Id="Rf7b11fd4a62946b0" /><Relationship Type="http://schemas.openxmlformats.org/officeDocument/2006/relationships/image" Target="/word/media/e5a096a2-8333-44c6-af80-df6da34d4f3d.png" Id="Ra576abc922564bea" /></Relationships>
</file>