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ed447bae3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06ea11dcd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Carlisle-Rockledge,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347a9f08d4f29" /><Relationship Type="http://schemas.openxmlformats.org/officeDocument/2006/relationships/numbering" Target="/word/numbering.xml" Id="Rc8bef27a12bf4f15" /><Relationship Type="http://schemas.openxmlformats.org/officeDocument/2006/relationships/settings" Target="/word/settings.xml" Id="Rbb4873ff6c48414b" /><Relationship Type="http://schemas.openxmlformats.org/officeDocument/2006/relationships/image" Target="/word/media/22854996-691b-46a9-88ec-a905b518d496.png" Id="Re5406ea11dcd4ec0" /></Relationships>
</file>