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a9774453c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ef84571e2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Carlisle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212aa56b24fca" /><Relationship Type="http://schemas.openxmlformats.org/officeDocument/2006/relationships/numbering" Target="/word/numbering.xml" Id="R2cee12c28cab429d" /><Relationship Type="http://schemas.openxmlformats.org/officeDocument/2006/relationships/settings" Target="/word/settings.xml" Id="R64e62c61b53f4956" /><Relationship Type="http://schemas.openxmlformats.org/officeDocument/2006/relationships/image" Target="/word/media/6f189a98-045a-43ff-ab22-3b63cd8b8658.png" Id="Rc68ef84571e24e60" /></Relationships>
</file>