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a554275b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e75bd6a7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Carlos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bd75cd774b4d" /><Relationship Type="http://schemas.openxmlformats.org/officeDocument/2006/relationships/numbering" Target="/word/numbering.xml" Id="R56035082ab374c87" /><Relationship Type="http://schemas.openxmlformats.org/officeDocument/2006/relationships/settings" Target="/word/settings.xml" Id="Ra6193fa40688494c" /><Relationship Type="http://schemas.openxmlformats.org/officeDocument/2006/relationships/image" Target="/word/media/ae9c0ac1-74dc-4442-9a07-452d67db3925.png" Id="R84ee75bd6a78455b" /></Relationships>
</file>