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3f82e3f7c145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76912970cc4d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Carlsborg,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36a95f95cc484b" /><Relationship Type="http://schemas.openxmlformats.org/officeDocument/2006/relationships/numbering" Target="/word/numbering.xml" Id="R9cdf16cca93b4fc3" /><Relationship Type="http://schemas.openxmlformats.org/officeDocument/2006/relationships/settings" Target="/word/settings.xml" Id="Ra03af4173a6a4f27" /><Relationship Type="http://schemas.openxmlformats.org/officeDocument/2006/relationships/image" Target="/word/media/d2bd47f2-0a07-44d6-b47f-eae6b039c461.png" Id="Rfa76912970cc4dcb" /></Relationships>
</file>