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5d5f83619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3025e5c6b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Carlson,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b6ea1fa89416f" /><Relationship Type="http://schemas.openxmlformats.org/officeDocument/2006/relationships/numbering" Target="/word/numbering.xml" Id="Rf81ede6045f04f00" /><Relationship Type="http://schemas.openxmlformats.org/officeDocument/2006/relationships/settings" Target="/word/settings.xml" Id="Rbc6f5a06aaf64911" /><Relationship Type="http://schemas.openxmlformats.org/officeDocument/2006/relationships/image" Target="/word/media/9151cf6e-d782-4662-91ec-3014411c6696.png" Id="R4903025e5c6b42fc" /></Relationships>
</file>