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8e6c92839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4278d3ddb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95d5285ab4e0d" /><Relationship Type="http://schemas.openxmlformats.org/officeDocument/2006/relationships/numbering" Target="/word/numbering.xml" Id="Rccfe4dfb04864ff9" /><Relationship Type="http://schemas.openxmlformats.org/officeDocument/2006/relationships/settings" Target="/word/settings.xml" Id="R8892cb28474048f3" /><Relationship Type="http://schemas.openxmlformats.org/officeDocument/2006/relationships/image" Target="/word/media/1884d187-6cf2-4eb5-bb9b-a65159c16fd3.png" Id="Rd864278d3ddb4e4b" /></Relationships>
</file>